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83" w:rsidRDefault="00003083">
      <w:pPr>
        <w:rPr>
          <w:lang w:val="en-US"/>
        </w:rPr>
      </w:pPr>
      <w:r>
        <w:rPr>
          <w:lang w:val="en-US"/>
        </w:rPr>
        <w:t>Botswana</w:t>
      </w:r>
    </w:p>
    <w:p w:rsidR="00003083" w:rsidRDefault="00003083">
      <w:pPr>
        <w:rPr>
          <w:lang w:val="en-US"/>
        </w:rPr>
      </w:pPr>
      <w:r>
        <w:rPr>
          <w:lang w:val="en-US"/>
        </w:rPr>
        <w:t>Rio +20 instructive, 3 pillars.</w:t>
      </w:r>
    </w:p>
    <w:p w:rsidR="00003083" w:rsidRDefault="00003083">
      <w:pPr>
        <w:rPr>
          <w:lang w:val="en-US"/>
        </w:rPr>
      </w:pPr>
      <w:r>
        <w:rPr>
          <w:lang w:val="en-US"/>
        </w:rPr>
        <w:t xml:space="preserve">Green economy. </w:t>
      </w:r>
      <w:r w:rsidR="009B2550">
        <w:rPr>
          <w:lang w:val="en-US"/>
        </w:rPr>
        <w:t xml:space="preserve">Low carbon </w:t>
      </w:r>
      <w:proofErr w:type="spellStart"/>
      <w:r w:rsidR="009B2550">
        <w:rPr>
          <w:lang w:val="en-US"/>
        </w:rPr>
        <w:t>techn</w:t>
      </w:r>
      <w:proofErr w:type="spellEnd"/>
      <w:r w:rsidR="009B2550">
        <w:rPr>
          <w:lang w:val="en-US"/>
        </w:rPr>
        <w:t>. Should be financed, capacity building.</w:t>
      </w:r>
    </w:p>
    <w:p w:rsidR="009B2550" w:rsidRDefault="009B2550">
      <w:pPr>
        <w:rPr>
          <w:lang w:val="en-US"/>
        </w:rPr>
      </w:pPr>
      <w:r>
        <w:rPr>
          <w:lang w:val="en-US"/>
        </w:rPr>
        <w:t>Assessment and measurement.</w:t>
      </w:r>
    </w:p>
    <w:p w:rsidR="009B2550" w:rsidRDefault="009B2550">
      <w:pPr>
        <w:rPr>
          <w:lang w:val="en-US"/>
        </w:rPr>
      </w:pPr>
    </w:p>
    <w:p w:rsidR="009B2550" w:rsidRDefault="009B2550">
      <w:pPr>
        <w:rPr>
          <w:lang w:val="en-US"/>
        </w:rPr>
      </w:pPr>
      <w:r>
        <w:rPr>
          <w:lang w:val="en-US"/>
        </w:rPr>
        <w:t>Malaysia</w:t>
      </w:r>
    </w:p>
    <w:p w:rsidR="009B2550" w:rsidRDefault="009B2550">
      <w:pPr>
        <w:rPr>
          <w:lang w:val="en-US"/>
        </w:rPr>
      </w:pPr>
      <w:r>
        <w:rPr>
          <w:lang w:val="en-US"/>
        </w:rPr>
        <w:t>Strong commitments to green econ.</w:t>
      </w:r>
    </w:p>
    <w:p w:rsidR="009B2550" w:rsidRDefault="009B2550">
      <w:pPr>
        <w:rPr>
          <w:lang w:val="en-US"/>
        </w:rPr>
      </w:pPr>
      <w:r>
        <w:rPr>
          <w:lang w:val="en-US"/>
        </w:rPr>
        <w:t>Political commitment.</w:t>
      </w:r>
    </w:p>
    <w:p w:rsidR="009B2550" w:rsidRDefault="009B2550">
      <w:pPr>
        <w:rPr>
          <w:lang w:val="en-US"/>
        </w:rPr>
      </w:pP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 econ. Based on 3 pillars.</w:t>
      </w:r>
    </w:p>
    <w:p w:rsidR="009B2550" w:rsidRDefault="009B2550">
      <w:pPr>
        <w:rPr>
          <w:lang w:val="en-US"/>
        </w:rPr>
      </w:pPr>
      <w:r>
        <w:rPr>
          <w:lang w:val="en-US"/>
        </w:rPr>
        <w:t>When and under what terms. Urgent needs of implementation and financial support.</w:t>
      </w:r>
    </w:p>
    <w:p w:rsidR="009B2550" w:rsidRDefault="009B2550">
      <w:pPr>
        <w:rPr>
          <w:lang w:val="en-US"/>
        </w:rPr>
      </w:pPr>
    </w:p>
    <w:p w:rsidR="009B2550" w:rsidRDefault="009B2550">
      <w:pPr>
        <w:rPr>
          <w:lang w:val="en-US"/>
        </w:rPr>
      </w:pPr>
      <w:r>
        <w:rPr>
          <w:lang w:val="en-US"/>
        </w:rPr>
        <w:t>Children and youth</w:t>
      </w:r>
    </w:p>
    <w:p w:rsidR="009B2550" w:rsidRDefault="009B2550">
      <w:pPr>
        <w:rPr>
          <w:lang w:val="en-US"/>
        </w:rPr>
      </w:pPr>
      <w:r>
        <w:rPr>
          <w:lang w:val="en-US"/>
        </w:rPr>
        <w:t>Goals:</w:t>
      </w:r>
    </w:p>
    <w:p w:rsidR="009B2550" w:rsidRDefault="009B2550">
      <w:pPr>
        <w:rPr>
          <w:lang w:val="en-US"/>
        </w:rPr>
      </w:pPr>
      <w:r>
        <w:rPr>
          <w:lang w:val="en-US"/>
        </w:rPr>
        <w:t xml:space="preserve">Human rights and sustainable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 xml:space="preserve">. </w:t>
      </w:r>
    </w:p>
    <w:p w:rsidR="009B2550" w:rsidRDefault="009B2550">
      <w:pPr>
        <w:rPr>
          <w:lang w:val="en-US"/>
        </w:rPr>
      </w:pPr>
      <w:r>
        <w:rPr>
          <w:lang w:val="en-US"/>
        </w:rPr>
        <w:t xml:space="preserve">Education </w:t>
      </w:r>
      <w:proofErr w:type="spellStart"/>
      <w:r>
        <w:rPr>
          <w:lang w:val="en-US"/>
        </w:rPr>
        <w:t>ons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 xml:space="preserve">. </w:t>
      </w:r>
    </w:p>
    <w:p w:rsidR="009B2550" w:rsidRDefault="009B2550">
      <w:pPr>
        <w:rPr>
          <w:lang w:val="en-US"/>
        </w:rPr>
      </w:pPr>
      <w:r>
        <w:rPr>
          <w:lang w:val="en-US"/>
        </w:rPr>
        <w:t xml:space="preserve">Adoption of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 xml:space="preserve">. Goals 2015 </w:t>
      </w:r>
      <w:proofErr w:type="spellStart"/>
      <w:r>
        <w:rPr>
          <w:lang w:val="en-US"/>
        </w:rPr>
        <w:t>sust</w:t>
      </w:r>
      <w:proofErr w:type="spellEnd"/>
      <w:r w:rsidR="00F222D5">
        <w:rPr>
          <w:lang w:val="en-US"/>
        </w:rPr>
        <w:t>.</w:t>
      </w:r>
      <w:r>
        <w:rPr>
          <w:lang w:val="en-US"/>
        </w:rPr>
        <w:t xml:space="preserve"> consumption and production.</w:t>
      </w:r>
    </w:p>
    <w:p w:rsidR="009B2550" w:rsidRDefault="009B2550">
      <w:pPr>
        <w:rPr>
          <w:lang w:val="en-US"/>
        </w:rPr>
      </w:pPr>
      <w:r>
        <w:rPr>
          <w:lang w:val="en-US"/>
        </w:rPr>
        <w:t>Common healthcare.</w:t>
      </w:r>
    </w:p>
    <w:p w:rsidR="009B2550" w:rsidRDefault="009B2550">
      <w:pPr>
        <w:rPr>
          <w:lang w:val="en-US"/>
        </w:rPr>
      </w:pPr>
      <w:r>
        <w:rPr>
          <w:lang w:val="en-US"/>
        </w:rPr>
        <w:t>Inst. Framework: all stakeholders.</w:t>
      </w:r>
    </w:p>
    <w:p w:rsidR="009B2550" w:rsidRDefault="009B2550">
      <w:pPr>
        <w:rPr>
          <w:lang w:val="en-US"/>
        </w:rPr>
      </w:pPr>
    </w:p>
    <w:p w:rsidR="00CD0032" w:rsidRDefault="00CD0032">
      <w:pPr>
        <w:rPr>
          <w:lang w:val="en-US"/>
        </w:rPr>
      </w:pPr>
      <w:r>
        <w:rPr>
          <w:lang w:val="en-US"/>
        </w:rPr>
        <w:t>China</w:t>
      </w:r>
    </w:p>
    <w:p w:rsidR="00F222D5" w:rsidRDefault="00F222D5" w:rsidP="00F222D5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Political will of all countries</w:t>
      </w:r>
    </w:p>
    <w:p w:rsidR="00F222D5" w:rsidRDefault="00F222D5" w:rsidP="00F222D5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Secure political commitment</w:t>
      </w:r>
    </w:p>
    <w:p w:rsidR="00F222D5" w:rsidRDefault="00F222D5" w:rsidP="00F222D5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Intl cooperation on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</w:t>
      </w:r>
    </w:p>
    <w:p w:rsidR="00CD0032" w:rsidRDefault="00F222D5">
      <w:pPr>
        <w:rPr>
          <w:lang w:val="en-US"/>
        </w:rPr>
      </w:pPr>
      <w:r>
        <w:rPr>
          <w:lang w:val="en-US"/>
        </w:rPr>
        <w:t xml:space="preserve">Integrated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 Of the 3 pillars.</w:t>
      </w:r>
    </w:p>
    <w:p w:rsidR="00CD0032" w:rsidRDefault="00F222D5">
      <w:pPr>
        <w:rPr>
          <w:lang w:val="en-US"/>
        </w:rPr>
      </w:pPr>
      <w:r>
        <w:rPr>
          <w:lang w:val="en-US"/>
        </w:rPr>
        <w:t>Integrated and balanced outcome.</w:t>
      </w:r>
    </w:p>
    <w:p w:rsidR="00F222D5" w:rsidRDefault="00F222D5">
      <w:pPr>
        <w:rPr>
          <w:lang w:val="en-US"/>
        </w:rPr>
      </w:pPr>
      <w:r>
        <w:rPr>
          <w:lang w:val="en-US"/>
        </w:rPr>
        <w:t>It should demonstrate the leading role of UN.</w:t>
      </w:r>
    </w:p>
    <w:p w:rsidR="00CD0032" w:rsidRDefault="00CD0032">
      <w:pPr>
        <w:rPr>
          <w:lang w:val="en-US"/>
        </w:rPr>
      </w:pPr>
    </w:p>
    <w:p w:rsidR="00CD0032" w:rsidRDefault="00A1629A">
      <w:pPr>
        <w:rPr>
          <w:lang w:val="en-US"/>
        </w:rPr>
      </w:pPr>
      <w:r>
        <w:rPr>
          <w:lang w:val="en-US"/>
        </w:rPr>
        <w:t>Major group / we do</w:t>
      </w:r>
    </w:p>
    <w:p w:rsidR="001849D5" w:rsidRDefault="001849D5">
      <w:pPr>
        <w:rPr>
          <w:lang w:val="en-US"/>
        </w:rPr>
      </w:pPr>
      <w:r>
        <w:rPr>
          <w:lang w:val="en-US"/>
        </w:rPr>
        <w:lastRenderedPageBreak/>
        <w:t xml:space="preserve">Women’s  rights are important to achieve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 xml:space="preserve">. </w:t>
      </w:r>
    </w:p>
    <w:p w:rsidR="001849D5" w:rsidRDefault="001849D5">
      <w:pPr>
        <w:rPr>
          <w:lang w:val="en-US"/>
        </w:rPr>
      </w:pPr>
      <w:r>
        <w:rPr>
          <w:lang w:val="en-US"/>
        </w:rPr>
        <w:t>Change mind sets.</w:t>
      </w:r>
    </w:p>
    <w:p w:rsidR="001849D5" w:rsidRDefault="001849D5">
      <w:pPr>
        <w:rPr>
          <w:lang w:val="en-US"/>
        </w:rPr>
      </w:pPr>
      <w:r>
        <w:rPr>
          <w:lang w:val="en-US"/>
        </w:rPr>
        <w:t>What counts in more equal society. Unequal burden of the woman.</w:t>
      </w:r>
    </w:p>
    <w:p w:rsidR="001849D5" w:rsidRDefault="001849D5">
      <w:pPr>
        <w:rPr>
          <w:lang w:val="en-US"/>
        </w:rPr>
      </w:pPr>
      <w:r>
        <w:rPr>
          <w:lang w:val="en-US"/>
        </w:rPr>
        <w:t>Protect women’s rights to food etc.</w:t>
      </w:r>
    </w:p>
    <w:p w:rsidR="001849D5" w:rsidRDefault="001849D5">
      <w:pPr>
        <w:rPr>
          <w:lang w:val="en-US"/>
        </w:rPr>
      </w:pPr>
      <w:r>
        <w:rPr>
          <w:lang w:val="en-US"/>
        </w:rPr>
        <w:t>Small farms, technology etc.</w:t>
      </w:r>
    </w:p>
    <w:p w:rsidR="001849D5" w:rsidRDefault="001849D5">
      <w:pPr>
        <w:rPr>
          <w:lang w:val="en-US"/>
        </w:rPr>
      </w:pPr>
    </w:p>
    <w:p w:rsidR="001849D5" w:rsidRDefault="0086472B">
      <w:pPr>
        <w:rPr>
          <w:lang w:val="en-US"/>
        </w:rPr>
      </w:pPr>
      <w:r>
        <w:rPr>
          <w:lang w:val="en-US"/>
        </w:rPr>
        <w:t>Canada</w:t>
      </w:r>
    </w:p>
    <w:p w:rsidR="00E677B9" w:rsidRDefault="00E677B9">
      <w:pPr>
        <w:rPr>
          <w:lang w:val="en-US"/>
        </w:rPr>
      </w:pPr>
      <w:r>
        <w:rPr>
          <w:lang w:val="en-US"/>
        </w:rPr>
        <w:t>Practical actions</w:t>
      </w:r>
    </w:p>
    <w:p w:rsidR="00E677B9" w:rsidRDefault="00E93005">
      <w:pPr>
        <w:rPr>
          <w:lang w:val="en-US"/>
        </w:rPr>
      </w:pPr>
      <w:r>
        <w:rPr>
          <w:lang w:val="en-US"/>
        </w:rPr>
        <w:t>One size does not fit us al.</w:t>
      </w:r>
    </w:p>
    <w:p w:rsidR="00E93005" w:rsidRDefault="00E93005">
      <w:pPr>
        <w:rPr>
          <w:lang w:val="en-US"/>
        </w:rPr>
      </w:pPr>
      <w:r>
        <w:rPr>
          <w:lang w:val="en-US"/>
        </w:rPr>
        <w:t>Broad consensus of regions</w:t>
      </w:r>
    </w:p>
    <w:p w:rsidR="00E93005" w:rsidRDefault="00E93005">
      <w:pPr>
        <w:rPr>
          <w:lang w:val="en-US"/>
        </w:rPr>
      </w:pPr>
      <w:r>
        <w:rPr>
          <w:lang w:val="en-US"/>
        </w:rPr>
        <w:t>Greater transparency</w:t>
      </w:r>
    </w:p>
    <w:p w:rsidR="00E93005" w:rsidRDefault="00E93005">
      <w:pPr>
        <w:rPr>
          <w:lang w:val="en-US"/>
        </w:rPr>
      </w:pPr>
      <w:r>
        <w:rPr>
          <w:lang w:val="en-US"/>
        </w:rPr>
        <w:t>Voluntary set of indicators</w:t>
      </w:r>
    </w:p>
    <w:p w:rsidR="00E93005" w:rsidRDefault="00E93005">
      <w:pPr>
        <w:rPr>
          <w:lang w:val="en-US"/>
        </w:rPr>
      </w:pPr>
      <w:r>
        <w:rPr>
          <w:lang w:val="en-US"/>
        </w:rPr>
        <w:t>Working closely with national governments.</w:t>
      </w:r>
    </w:p>
    <w:p w:rsidR="00E93005" w:rsidRDefault="00E93005">
      <w:pPr>
        <w:rPr>
          <w:lang w:val="en-US"/>
        </w:rPr>
      </w:pPr>
      <w:r>
        <w:rPr>
          <w:lang w:val="en-US"/>
        </w:rPr>
        <w:t xml:space="preserve">Growing interest in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>. Issues.</w:t>
      </w:r>
    </w:p>
    <w:p w:rsidR="00E93005" w:rsidRDefault="00E93005">
      <w:pPr>
        <w:rPr>
          <w:lang w:val="en-US"/>
        </w:rPr>
      </w:pPr>
      <w:r>
        <w:rPr>
          <w:lang w:val="en-US"/>
        </w:rPr>
        <w:t xml:space="preserve">Actions implemented by oceans. </w:t>
      </w:r>
    </w:p>
    <w:p w:rsidR="00E93005" w:rsidRDefault="00E93005">
      <w:pPr>
        <w:rPr>
          <w:lang w:val="en-US"/>
        </w:rPr>
      </w:pPr>
      <w:r>
        <w:rPr>
          <w:lang w:val="en-US"/>
        </w:rPr>
        <w:t xml:space="preserve">Coordination,  coherency and efficiency </w:t>
      </w:r>
    </w:p>
    <w:p w:rsidR="00E93005" w:rsidRDefault="00E93005">
      <w:pPr>
        <w:rPr>
          <w:lang w:val="en-US"/>
        </w:rPr>
      </w:pPr>
    </w:p>
    <w:p w:rsidR="00E93005" w:rsidRDefault="00E93005">
      <w:pPr>
        <w:rPr>
          <w:lang w:val="en-US"/>
        </w:rPr>
      </w:pPr>
      <w:r>
        <w:rPr>
          <w:lang w:val="en-US"/>
        </w:rPr>
        <w:t>Venezuela</w:t>
      </w:r>
    </w:p>
    <w:p w:rsidR="005B2B2B" w:rsidRDefault="005B2B2B">
      <w:pPr>
        <w:rPr>
          <w:lang w:val="en-US"/>
        </w:rPr>
      </w:pPr>
      <w:r>
        <w:rPr>
          <w:lang w:val="en-US"/>
        </w:rPr>
        <w:t>Adoption of concrete actions , on poverty etc.</w:t>
      </w:r>
    </w:p>
    <w:p w:rsidR="005B2B2B" w:rsidRDefault="005B2B2B">
      <w:pPr>
        <w:rPr>
          <w:lang w:val="en-US"/>
        </w:rPr>
      </w:pPr>
      <w:r>
        <w:rPr>
          <w:lang w:val="en-US"/>
        </w:rPr>
        <w:t>Food, water, housing.</w:t>
      </w:r>
    </w:p>
    <w:p w:rsidR="005B2B2B" w:rsidRDefault="005B2B2B">
      <w:pPr>
        <w:rPr>
          <w:lang w:val="en-US"/>
        </w:rPr>
      </w:pPr>
      <w:r>
        <w:rPr>
          <w:lang w:val="en-US"/>
        </w:rPr>
        <w:t>Lack of commitment.</w:t>
      </w:r>
    </w:p>
    <w:p w:rsidR="005B2B2B" w:rsidRDefault="005B2B2B">
      <w:pPr>
        <w:rPr>
          <w:lang w:val="en-US"/>
        </w:rPr>
      </w:pPr>
    </w:p>
    <w:p w:rsidR="005B2B2B" w:rsidRDefault="005B2B2B">
      <w:pPr>
        <w:rPr>
          <w:lang w:val="en-US"/>
        </w:rPr>
      </w:pPr>
      <w:r>
        <w:rPr>
          <w:lang w:val="en-US"/>
        </w:rPr>
        <w:t>Uruguay</w:t>
      </w:r>
    </w:p>
    <w:p w:rsidR="005B2B2B" w:rsidRDefault="005B2B2B">
      <w:pPr>
        <w:rPr>
          <w:lang w:val="en-US"/>
        </w:rPr>
      </w:pPr>
      <w:r>
        <w:rPr>
          <w:lang w:val="en-US"/>
        </w:rPr>
        <w:t>Transform Rio+20 into a success.</w:t>
      </w:r>
    </w:p>
    <w:p w:rsidR="005B2B2B" w:rsidRDefault="005B2B2B">
      <w:pPr>
        <w:rPr>
          <w:lang w:val="en-US"/>
        </w:rPr>
      </w:pPr>
      <w:r>
        <w:rPr>
          <w:lang w:val="en-US"/>
        </w:rPr>
        <w:t>Gap implementation</w:t>
      </w:r>
    </w:p>
    <w:p w:rsidR="005B2B2B" w:rsidRDefault="005B2B2B">
      <w:pPr>
        <w:rPr>
          <w:lang w:val="en-US"/>
        </w:rPr>
      </w:pPr>
      <w:r>
        <w:rPr>
          <w:lang w:val="en-US"/>
        </w:rPr>
        <w:t>Green economy poverty eradication, not through barriers, but is should create new possibilities. Growth of economic and trade activities.</w:t>
      </w:r>
    </w:p>
    <w:p w:rsidR="005B2B2B" w:rsidRDefault="005B2B2B">
      <w:pPr>
        <w:rPr>
          <w:lang w:val="en-US"/>
        </w:rPr>
      </w:pPr>
      <w:r>
        <w:rPr>
          <w:lang w:val="en-US"/>
        </w:rPr>
        <w:t>Management of (chemical)waste.</w:t>
      </w:r>
    </w:p>
    <w:p w:rsidR="005B2B2B" w:rsidRDefault="005B2B2B">
      <w:pPr>
        <w:rPr>
          <w:lang w:val="en-US"/>
        </w:rPr>
      </w:pPr>
      <w:r>
        <w:rPr>
          <w:lang w:val="en-US"/>
        </w:rPr>
        <w:lastRenderedPageBreak/>
        <w:t>EU</w:t>
      </w:r>
    </w:p>
    <w:p w:rsidR="00881B5A" w:rsidRDefault="00881B5A">
      <w:pPr>
        <w:rPr>
          <w:lang w:val="en-US"/>
        </w:rPr>
      </w:pPr>
      <w:r>
        <w:rPr>
          <w:lang w:val="en-US"/>
        </w:rPr>
        <w:t>Green economics road map.</w:t>
      </w:r>
    </w:p>
    <w:p w:rsidR="00881B5A" w:rsidRDefault="00881B5A">
      <w:pPr>
        <w:rPr>
          <w:lang w:val="en-US"/>
        </w:rPr>
      </w:pPr>
    </w:p>
    <w:p w:rsidR="00881B5A" w:rsidRDefault="00881B5A">
      <w:pPr>
        <w:rPr>
          <w:lang w:val="en-US"/>
        </w:rPr>
      </w:pPr>
      <w:r>
        <w:rPr>
          <w:lang w:val="en-US"/>
        </w:rPr>
        <w:t>ILO and UNEP, underline</w:t>
      </w:r>
      <w:r w:rsidR="003168A1">
        <w:rPr>
          <w:lang w:val="en-US"/>
        </w:rPr>
        <w:t>d</w:t>
      </w:r>
      <w:r>
        <w:rPr>
          <w:lang w:val="en-US"/>
        </w:rPr>
        <w:t xml:space="preserve"> importance of.</w:t>
      </w:r>
    </w:p>
    <w:p w:rsidR="00881B5A" w:rsidRDefault="00881B5A">
      <w:pPr>
        <w:rPr>
          <w:lang w:val="en-US"/>
        </w:rPr>
      </w:pPr>
      <w:r>
        <w:rPr>
          <w:lang w:val="en-US"/>
        </w:rPr>
        <w:t>Transition to green econ. Is global issue for developed and developing countries.</w:t>
      </w:r>
    </w:p>
    <w:p w:rsidR="00881B5A" w:rsidRDefault="00881B5A">
      <w:pPr>
        <w:rPr>
          <w:lang w:val="en-US"/>
        </w:rPr>
      </w:pPr>
      <w:r>
        <w:rPr>
          <w:lang w:val="en-US"/>
        </w:rPr>
        <w:t>Green economies are to achieve regionally, or on national basis, as for every county there will be different actions needed.</w:t>
      </w:r>
    </w:p>
    <w:sectPr w:rsidR="00881B5A" w:rsidSect="00E323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F6D" w:rsidRDefault="00BC4F6D" w:rsidP="00DC0ABA">
      <w:pPr>
        <w:spacing w:after="0" w:line="240" w:lineRule="auto"/>
      </w:pPr>
      <w:r>
        <w:separator/>
      </w:r>
    </w:p>
  </w:endnote>
  <w:endnote w:type="continuationSeparator" w:id="0">
    <w:p w:rsidR="00BC4F6D" w:rsidRDefault="00BC4F6D" w:rsidP="00DC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62624"/>
      <w:docPartObj>
        <w:docPartGallery w:val="Page Numbers (Bottom of Page)"/>
        <w:docPartUnique/>
      </w:docPartObj>
    </w:sdtPr>
    <w:sdtContent>
      <w:p w:rsidR="00DC0ABA" w:rsidRDefault="00911836">
        <w:pPr>
          <w:pStyle w:val="Voettekst"/>
          <w:jc w:val="right"/>
        </w:pPr>
        <w:fldSimple w:instr=" PAGE   \* MERGEFORMAT ">
          <w:r w:rsidR="000138DB">
            <w:rPr>
              <w:noProof/>
            </w:rPr>
            <w:t>3</w:t>
          </w:r>
        </w:fldSimple>
      </w:p>
    </w:sdtContent>
  </w:sdt>
  <w:p w:rsidR="00DC0ABA" w:rsidRDefault="00DC0ABA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F6D" w:rsidRDefault="00BC4F6D" w:rsidP="00DC0ABA">
      <w:pPr>
        <w:spacing w:after="0" w:line="240" w:lineRule="auto"/>
      </w:pPr>
      <w:r>
        <w:separator/>
      </w:r>
    </w:p>
  </w:footnote>
  <w:footnote w:type="continuationSeparator" w:id="0">
    <w:p w:rsidR="00BC4F6D" w:rsidRDefault="00BC4F6D" w:rsidP="00DC0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B026A"/>
    <w:multiLevelType w:val="hybridMultilevel"/>
    <w:tmpl w:val="E214AD56"/>
    <w:lvl w:ilvl="0" w:tplc="10943C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BB7"/>
    <w:rsid w:val="00003083"/>
    <w:rsid w:val="000138DB"/>
    <w:rsid w:val="00051947"/>
    <w:rsid w:val="000C4832"/>
    <w:rsid w:val="000F178C"/>
    <w:rsid w:val="00130617"/>
    <w:rsid w:val="001442F4"/>
    <w:rsid w:val="001849D5"/>
    <w:rsid w:val="001B19FE"/>
    <w:rsid w:val="00211A17"/>
    <w:rsid w:val="00213490"/>
    <w:rsid w:val="002900E8"/>
    <w:rsid w:val="002A6F0A"/>
    <w:rsid w:val="002E6081"/>
    <w:rsid w:val="0030227D"/>
    <w:rsid w:val="003168A1"/>
    <w:rsid w:val="00402897"/>
    <w:rsid w:val="00426EF2"/>
    <w:rsid w:val="00453D9E"/>
    <w:rsid w:val="00523D5A"/>
    <w:rsid w:val="00551BCF"/>
    <w:rsid w:val="00586406"/>
    <w:rsid w:val="005B2B2B"/>
    <w:rsid w:val="005B2C31"/>
    <w:rsid w:val="005D3755"/>
    <w:rsid w:val="006377AB"/>
    <w:rsid w:val="0069605F"/>
    <w:rsid w:val="006C3D66"/>
    <w:rsid w:val="006D39B4"/>
    <w:rsid w:val="006D604F"/>
    <w:rsid w:val="00725190"/>
    <w:rsid w:val="00742015"/>
    <w:rsid w:val="00771676"/>
    <w:rsid w:val="00796AF7"/>
    <w:rsid w:val="008112B4"/>
    <w:rsid w:val="0086472B"/>
    <w:rsid w:val="00881B5A"/>
    <w:rsid w:val="00911836"/>
    <w:rsid w:val="009B2550"/>
    <w:rsid w:val="00A1629A"/>
    <w:rsid w:val="00A83D44"/>
    <w:rsid w:val="00B64E70"/>
    <w:rsid w:val="00BC4F6D"/>
    <w:rsid w:val="00C92492"/>
    <w:rsid w:val="00CA3E69"/>
    <w:rsid w:val="00CD0032"/>
    <w:rsid w:val="00D45240"/>
    <w:rsid w:val="00D73969"/>
    <w:rsid w:val="00D744EF"/>
    <w:rsid w:val="00DB6BE2"/>
    <w:rsid w:val="00DC0ABA"/>
    <w:rsid w:val="00DD5BB7"/>
    <w:rsid w:val="00DE79BD"/>
    <w:rsid w:val="00E12762"/>
    <w:rsid w:val="00E32371"/>
    <w:rsid w:val="00E3500D"/>
    <w:rsid w:val="00E65501"/>
    <w:rsid w:val="00E677B9"/>
    <w:rsid w:val="00E93005"/>
    <w:rsid w:val="00F222D5"/>
    <w:rsid w:val="00FD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323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D003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DC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C0ABA"/>
  </w:style>
  <w:style w:type="paragraph" w:styleId="Voettekst">
    <w:name w:val="footer"/>
    <w:basedOn w:val="Standaard"/>
    <w:link w:val="VoettekstChar"/>
    <w:uiPriority w:val="99"/>
    <w:unhideWhenUsed/>
    <w:rsid w:val="00DC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0A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letta</dc:creator>
  <cp:lastModifiedBy>Emile van Essen</cp:lastModifiedBy>
  <cp:revision>2</cp:revision>
  <cp:lastPrinted>2011-12-15T18:30:00Z</cp:lastPrinted>
  <dcterms:created xsi:type="dcterms:W3CDTF">2011-12-15T20:19:00Z</dcterms:created>
  <dcterms:modified xsi:type="dcterms:W3CDTF">2011-12-15T20:19:00Z</dcterms:modified>
</cp:coreProperties>
</file>