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EAF" w:rsidRDefault="00E77EAF" w:rsidP="0034632F">
      <w:pPr>
        <w:ind w:left="360"/>
        <w:rPr>
          <w:lang w:val="en-US"/>
        </w:rPr>
      </w:pPr>
      <w:r w:rsidRPr="00E77EAF">
        <w:rPr>
          <w:lang w:val="en-US"/>
        </w:rPr>
        <w:t>Montenegro</w:t>
      </w:r>
    </w:p>
    <w:p w:rsidR="00EA3266" w:rsidRDefault="00EA3266" w:rsidP="00EA3266">
      <w:pPr>
        <w:ind w:left="360"/>
        <w:rPr>
          <w:lang w:val="en-US"/>
        </w:rPr>
      </w:pPr>
      <w:r>
        <w:rPr>
          <w:lang w:val="en-US"/>
        </w:rPr>
        <w:t>Road map for green econ, specific goals.</w:t>
      </w:r>
    </w:p>
    <w:p w:rsidR="00EA3266" w:rsidRDefault="00EA3266" w:rsidP="00EA3266">
      <w:pPr>
        <w:ind w:left="360"/>
        <w:rPr>
          <w:lang w:val="en-US"/>
        </w:rPr>
      </w:pPr>
      <w:r>
        <w:rPr>
          <w:lang w:val="en-US"/>
        </w:rPr>
        <w:t>Financing mechanism.</w:t>
      </w:r>
    </w:p>
    <w:p w:rsidR="00EA3266" w:rsidRDefault="00EA3266" w:rsidP="00EA3266">
      <w:pPr>
        <w:ind w:left="360"/>
        <w:rPr>
          <w:lang w:val="en-US"/>
        </w:rPr>
      </w:pPr>
      <w:r>
        <w:rPr>
          <w:lang w:val="en-US"/>
        </w:rPr>
        <w:t>Spec. information and analyzing.</w:t>
      </w:r>
    </w:p>
    <w:p w:rsidR="00EA3266" w:rsidRDefault="00EA3266" w:rsidP="00EA3266">
      <w:pPr>
        <w:ind w:left="360"/>
        <w:rPr>
          <w:lang w:val="en-US"/>
        </w:rPr>
      </w:pPr>
      <w:r>
        <w:rPr>
          <w:lang w:val="en-US"/>
        </w:rPr>
        <w:t>International level</w:t>
      </w:r>
    </w:p>
    <w:p w:rsidR="00EA3266" w:rsidRDefault="00EA3266" w:rsidP="00EA3266">
      <w:pPr>
        <w:ind w:left="360"/>
        <w:rPr>
          <w:lang w:val="en-US"/>
        </w:rPr>
      </w:pPr>
      <w:r>
        <w:rPr>
          <w:lang w:val="en-US"/>
        </w:rPr>
        <w:t>Global implemented initiatives.</w:t>
      </w:r>
    </w:p>
    <w:p w:rsidR="00EA3266" w:rsidRDefault="00EA3266" w:rsidP="00EA3266">
      <w:pPr>
        <w:ind w:left="360"/>
        <w:rPr>
          <w:lang w:val="en-US"/>
        </w:rPr>
      </w:pPr>
      <w:r>
        <w:rPr>
          <w:lang w:val="en-US"/>
        </w:rPr>
        <w:t>Direct support to the member states, globally.</w:t>
      </w:r>
    </w:p>
    <w:p w:rsidR="00EA3266" w:rsidRDefault="00EA3266" w:rsidP="00EA3266">
      <w:pPr>
        <w:ind w:left="360"/>
        <w:rPr>
          <w:lang w:val="en-US"/>
        </w:rPr>
      </w:pPr>
      <w:r>
        <w:rPr>
          <w:lang w:val="en-US"/>
        </w:rPr>
        <w:t xml:space="preserve">Reform institutional framework, to gaps in implementation. </w:t>
      </w:r>
      <w:proofErr w:type="spellStart"/>
      <w:r>
        <w:rPr>
          <w:lang w:val="en-US"/>
        </w:rPr>
        <w:t>Strengtening</w:t>
      </w:r>
      <w:proofErr w:type="spellEnd"/>
      <w:r>
        <w:rPr>
          <w:lang w:val="en-US"/>
        </w:rPr>
        <w:t xml:space="preserve"> of UNEP.</w:t>
      </w:r>
    </w:p>
    <w:p w:rsidR="00E77EAF" w:rsidRDefault="00E77EAF" w:rsidP="0034632F">
      <w:pPr>
        <w:ind w:left="360"/>
        <w:rPr>
          <w:lang w:val="en-US"/>
        </w:rPr>
      </w:pPr>
    </w:p>
    <w:p w:rsidR="00EF68E0" w:rsidRDefault="00EF68E0" w:rsidP="0034632F">
      <w:pPr>
        <w:ind w:left="360"/>
        <w:rPr>
          <w:lang w:val="en-US"/>
        </w:rPr>
      </w:pPr>
      <w:r w:rsidRPr="00E77EAF">
        <w:rPr>
          <w:lang w:val="en-US"/>
        </w:rPr>
        <w:t>Gabon</w:t>
      </w:r>
    </w:p>
    <w:p w:rsidR="00EF68E0" w:rsidRDefault="00EF68E0" w:rsidP="0034632F">
      <w:pPr>
        <w:ind w:left="360"/>
        <w:rPr>
          <w:lang w:val="en-US"/>
        </w:rPr>
      </w:pPr>
      <w:r>
        <w:rPr>
          <w:lang w:val="en-US"/>
        </w:rPr>
        <w:t>Confirms: G77 China, African group and Namibia</w:t>
      </w:r>
    </w:p>
    <w:p w:rsidR="00EF68E0" w:rsidRDefault="00EF68E0" w:rsidP="0034632F">
      <w:pPr>
        <w:ind w:left="360"/>
        <w:rPr>
          <w:lang w:val="en-US"/>
        </w:rPr>
      </w:pPr>
      <w:r>
        <w:rPr>
          <w:lang w:val="en-US"/>
        </w:rPr>
        <w:t>Green economy is important to achieve poverty eradication.</w:t>
      </w:r>
    </w:p>
    <w:p w:rsidR="00243D22" w:rsidRDefault="00243D22" w:rsidP="0034632F">
      <w:pPr>
        <w:ind w:left="360"/>
        <w:rPr>
          <w:lang w:val="en-US"/>
        </w:rPr>
      </w:pPr>
    </w:p>
    <w:p w:rsidR="00243D22" w:rsidRPr="00243D22" w:rsidRDefault="00243D22" w:rsidP="0034632F">
      <w:pPr>
        <w:ind w:left="360"/>
        <w:rPr>
          <w:b/>
          <w:lang w:val="en-US"/>
        </w:rPr>
      </w:pPr>
      <w:r w:rsidRPr="00243D22">
        <w:rPr>
          <w:b/>
          <w:lang w:val="en-US"/>
        </w:rPr>
        <w:t xml:space="preserve">Thailand </w:t>
      </w:r>
    </w:p>
    <w:p w:rsidR="00243D22" w:rsidRDefault="00243D22" w:rsidP="0034632F">
      <w:pPr>
        <w:ind w:left="360"/>
        <w:rPr>
          <w:lang w:val="en-US"/>
        </w:rPr>
      </w:pPr>
      <w:r>
        <w:rPr>
          <w:lang w:val="en-US"/>
        </w:rPr>
        <w:t>G77/China</w:t>
      </w:r>
    </w:p>
    <w:p w:rsidR="00243D22" w:rsidRDefault="00243D22" w:rsidP="0034632F">
      <w:pPr>
        <w:ind w:left="360"/>
        <w:rPr>
          <w:lang w:val="en-US"/>
        </w:rPr>
      </w:pPr>
      <w:r>
        <w:rPr>
          <w:lang w:val="en-US"/>
        </w:rPr>
        <w:t xml:space="preserve">New </w:t>
      </w:r>
      <w:r w:rsidR="00C85DF3">
        <w:rPr>
          <w:lang w:val="en-US"/>
        </w:rPr>
        <w:t>Paradigm</w:t>
      </w:r>
      <w:r>
        <w:rPr>
          <w:lang w:val="en-US"/>
        </w:rPr>
        <w:t>, people at the center, fulfillment of human potential.</w:t>
      </w:r>
    </w:p>
    <w:p w:rsidR="00243D22" w:rsidRDefault="00243D22" w:rsidP="0034632F">
      <w:pPr>
        <w:ind w:left="360"/>
        <w:rPr>
          <w:lang w:val="en-US"/>
        </w:rPr>
      </w:pPr>
      <w:r>
        <w:rPr>
          <w:lang w:val="en-US"/>
        </w:rPr>
        <w:t xml:space="preserve">Single outcome </w:t>
      </w:r>
      <w:proofErr w:type="spellStart"/>
      <w:r>
        <w:rPr>
          <w:lang w:val="en-US"/>
        </w:rPr>
        <w:t>doct</w:t>
      </w:r>
      <w:proofErr w:type="spellEnd"/>
      <w:r>
        <w:rPr>
          <w:lang w:val="en-US"/>
        </w:rPr>
        <w:t xml:space="preserve">. Action oriented, </w:t>
      </w:r>
      <w:proofErr w:type="spellStart"/>
      <w:r>
        <w:rPr>
          <w:lang w:val="en-US"/>
        </w:rPr>
        <w:t>ag</w:t>
      </w:r>
      <w:proofErr w:type="spellEnd"/>
      <w:r>
        <w:rPr>
          <w:lang w:val="en-US"/>
        </w:rPr>
        <w:t xml:space="preserve"> 21 Rio principles and Johannesburg 3 pillars integrated and balanced .</w:t>
      </w:r>
    </w:p>
    <w:p w:rsidR="00243D22" w:rsidRDefault="00243D22" w:rsidP="0034632F">
      <w:pPr>
        <w:ind w:left="360"/>
        <w:rPr>
          <w:lang w:val="en-US"/>
        </w:rPr>
      </w:pPr>
      <w:r>
        <w:rPr>
          <w:lang w:val="en-US"/>
        </w:rPr>
        <w:t xml:space="preserve">Sustainable energy, waterman. </w:t>
      </w:r>
      <w:proofErr w:type="spellStart"/>
      <w:r>
        <w:rPr>
          <w:lang w:val="en-US"/>
        </w:rPr>
        <w:t>Sust</w:t>
      </w:r>
      <w:proofErr w:type="spellEnd"/>
      <w:r>
        <w:rPr>
          <w:lang w:val="en-US"/>
        </w:rPr>
        <w:t xml:space="preserve">. cons an prod. Important to green econ, publ. Investment and green taxes, human agenda. Improvement of health, social econ improvement, housing, social protection. Heath program.  Assisting developing </w:t>
      </w:r>
      <w:proofErr w:type="spellStart"/>
      <w:r>
        <w:rPr>
          <w:lang w:val="en-US"/>
        </w:rPr>
        <w:t>coutries</w:t>
      </w:r>
      <w:proofErr w:type="spellEnd"/>
      <w:r>
        <w:rPr>
          <w:lang w:val="en-US"/>
        </w:rPr>
        <w:t xml:space="preserve"> with implementation. ISSD, UNEP has to be strengthened. </w:t>
      </w:r>
    </w:p>
    <w:p w:rsidR="00243D22" w:rsidRDefault="00243D22" w:rsidP="0034632F">
      <w:pPr>
        <w:ind w:left="360"/>
        <w:rPr>
          <w:lang w:val="en-US"/>
        </w:rPr>
      </w:pPr>
      <w:r>
        <w:rPr>
          <w:lang w:val="en-US"/>
        </w:rPr>
        <w:t>Achieve more policy coherence.</w:t>
      </w:r>
    </w:p>
    <w:p w:rsidR="00E77EAF" w:rsidRDefault="00E77EAF" w:rsidP="0034632F">
      <w:pPr>
        <w:ind w:left="360"/>
        <w:rPr>
          <w:lang w:val="en-US"/>
        </w:rPr>
      </w:pPr>
    </w:p>
    <w:p w:rsidR="00243D22" w:rsidRDefault="00243D22" w:rsidP="0034632F">
      <w:pPr>
        <w:ind w:left="360"/>
        <w:rPr>
          <w:lang w:val="en-US"/>
        </w:rPr>
      </w:pPr>
      <w:r>
        <w:rPr>
          <w:lang w:val="en-US"/>
        </w:rPr>
        <w:t>Norway</w:t>
      </w:r>
    </w:p>
    <w:p w:rsidR="00243D22" w:rsidRDefault="00243D22" w:rsidP="0034632F">
      <w:pPr>
        <w:ind w:left="360"/>
        <w:rPr>
          <w:lang w:val="en-US"/>
        </w:rPr>
      </w:pPr>
      <w:r>
        <w:rPr>
          <w:lang w:val="en-US"/>
        </w:rPr>
        <w:t>Forward looking and result orientated.</w:t>
      </w:r>
    </w:p>
    <w:p w:rsidR="00243D22" w:rsidRDefault="00243D22" w:rsidP="0034632F">
      <w:pPr>
        <w:ind w:left="360"/>
        <w:rPr>
          <w:lang w:val="en-US"/>
        </w:rPr>
      </w:pPr>
      <w:r>
        <w:rPr>
          <w:lang w:val="en-US"/>
        </w:rPr>
        <w:t xml:space="preserve">Renewed political agreement on </w:t>
      </w:r>
      <w:proofErr w:type="spellStart"/>
      <w:r>
        <w:rPr>
          <w:lang w:val="en-US"/>
        </w:rPr>
        <w:t>sust</w:t>
      </w:r>
      <w:proofErr w:type="spellEnd"/>
      <w:r>
        <w:rPr>
          <w:lang w:val="en-US"/>
        </w:rPr>
        <w:t xml:space="preserve">. Econ. </w:t>
      </w:r>
    </w:p>
    <w:p w:rsidR="00243D22" w:rsidRDefault="00243D22" w:rsidP="0034632F">
      <w:pPr>
        <w:ind w:left="360"/>
        <w:rPr>
          <w:lang w:val="en-US"/>
        </w:rPr>
      </w:pPr>
      <w:r>
        <w:rPr>
          <w:lang w:val="en-US"/>
        </w:rPr>
        <w:t xml:space="preserve">Inst. Framework. </w:t>
      </w:r>
      <w:proofErr w:type="spellStart"/>
      <w:r>
        <w:rPr>
          <w:lang w:val="en-US"/>
        </w:rPr>
        <w:t>Intergovern</w:t>
      </w:r>
      <w:proofErr w:type="spellEnd"/>
      <w:r>
        <w:rPr>
          <w:lang w:val="en-US"/>
        </w:rPr>
        <w:t>. Form. Reform of UNEP government structure.</w:t>
      </w:r>
    </w:p>
    <w:p w:rsidR="00243D22" w:rsidRDefault="00243D22" w:rsidP="0034632F">
      <w:pPr>
        <w:ind w:left="360"/>
        <w:rPr>
          <w:lang w:val="en-US"/>
        </w:rPr>
      </w:pPr>
      <w:r>
        <w:rPr>
          <w:lang w:val="en-US"/>
        </w:rPr>
        <w:t>Empowerment of women. Engage civ. Society.</w:t>
      </w:r>
    </w:p>
    <w:p w:rsidR="00243D22" w:rsidRDefault="00243D22" w:rsidP="0034632F">
      <w:pPr>
        <w:ind w:left="360"/>
        <w:rPr>
          <w:lang w:val="en-US"/>
        </w:rPr>
      </w:pPr>
    </w:p>
    <w:p w:rsidR="00243D22" w:rsidRPr="00C85DF3" w:rsidRDefault="00243D22" w:rsidP="0034632F">
      <w:pPr>
        <w:ind w:left="360"/>
        <w:rPr>
          <w:b/>
          <w:lang w:val="en-US"/>
        </w:rPr>
      </w:pPr>
      <w:r w:rsidRPr="00C85DF3">
        <w:rPr>
          <w:b/>
          <w:lang w:val="en-US"/>
        </w:rPr>
        <w:t>FAO</w:t>
      </w:r>
    </w:p>
    <w:p w:rsidR="00243D22" w:rsidRDefault="00243D22" w:rsidP="0034632F">
      <w:pPr>
        <w:ind w:left="360"/>
        <w:rPr>
          <w:lang w:val="en-US"/>
        </w:rPr>
      </w:pPr>
      <w:r>
        <w:rPr>
          <w:lang w:val="en-US"/>
        </w:rPr>
        <w:t xml:space="preserve">No green econ without </w:t>
      </w:r>
      <w:proofErr w:type="spellStart"/>
      <w:r>
        <w:rPr>
          <w:lang w:val="en-US"/>
        </w:rPr>
        <w:t>sust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Agricult</w:t>
      </w:r>
      <w:proofErr w:type="spellEnd"/>
      <w:r>
        <w:rPr>
          <w:lang w:val="en-US"/>
        </w:rPr>
        <w:t>, live stocks fisheries etc.</w:t>
      </w:r>
      <w:r>
        <w:rPr>
          <w:lang w:val="en-US"/>
        </w:rPr>
        <w:br/>
        <w:t xml:space="preserve">Almost carbon neutral section can be the result. Engine for econ. </w:t>
      </w:r>
      <w:proofErr w:type="spellStart"/>
      <w:r>
        <w:rPr>
          <w:lang w:val="en-US"/>
        </w:rPr>
        <w:t>Devt</w:t>
      </w:r>
      <w:proofErr w:type="spellEnd"/>
      <w:r>
        <w:rPr>
          <w:lang w:val="en-US"/>
        </w:rPr>
        <w:t>. Food security.</w:t>
      </w:r>
    </w:p>
    <w:p w:rsidR="00243D22" w:rsidRDefault="00243D22" w:rsidP="0034632F">
      <w:pPr>
        <w:ind w:left="360"/>
        <w:rPr>
          <w:lang w:val="en-US"/>
        </w:rPr>
      </w:pPr>
      <w:r>
        <w:rPr>
          <w:lang w:val="en-US"/>
        </w:rPr>
        <w:t>Nutrition for 9 billion people.</w:t>
      </w:r>
      <w:r w:rsidR="00C85DF3">
        <w:rPr>
          <w:lang w:val="en-US"/>
        </w:rPr>
        <w:t xml:space="preserve"> </w:t>
      </w:r>
    </w:p>
    <w:p w:rsidR="00C85DF3" w:rsidRDefault="00C85DF3" w:rsidP="0034632F">
      <w:pPr>
        <w:ind w:left="360"/>
        <w:rPr>
          <w:lang w:val="en-US"/>
        </w:rPr>
      </w:pPr>
      <w:r>
        <w:rPr>
          <w:lang w:val="en-US"/>
        </w:rPr>
        <w:t>Access to food and productive for the poor. Utilization of low carbon production.</w:t>
      </w:r>
    </w:p>
    <w:p w:rsidR="00C85DF3" w:rsidRDefault="00C85DF3" w:rsidP="0034632F">
      <w:pPr>
        <w:ind w:left="360"/>
        <w:rPr>
          <w:lang w:val="en-US"/>
        </w:rPr>
      </w:pPr>
      <w:r>
        <w:rPr>
          <w:lang w:val="en-US"/>
        </w:rPr>
        <w:t>Analysis green econ. Sustainable food production.</w:t>
      </w:r>
    </w:p>
    <w:p w:rsidR="00C85DF3" w:rsidRDefault="00C85DF3" w:rsidP="0034632F">
      <w:pPr>
        <w:ind w:left="360"/>
        <w:rPr>
          <w:lang w:val="en-US"/>
        </w:rPr>
      </w:pPr>
      <w:r>
        <w:rPr>
          <w:lang w:val="en-US"/>
        </w:rPr>
        <w:t>Food waste.</w:t>
      </w:r>
    </w:p>
    <w:p w:rsidR="00C85DF3" w:rsidRDefault="00C85DF3" w:rsidP="0034632F">
      <w:pPr>
        <w:ind w:left="360"/>
        <w:rPr>
          <w:lang w:val="en-US"/>
        </w:rPr>
      </w:pPr>
      <w:r>
        <w:rPr>
          <w:lang w:val="en-US"/>
        </w:rPr>
        <w:t xml:space="preserve">Mid </w:t>
      </w:r>
      <w:proofErr w:type="spellStart"/>
      <w:r>
        <w:rPr>
          <w:lang w:val="en-US"/>
        </w:rPr>
        <w:t>febr</w:t>
      </w:r>
      <w:proofErr w:type="spellEnd"/>
      <w:r>
        <w:rPr>
          <w:lang w:val="en-US"/>
        </w:rPr>
        <w:t>./  Side event Rio</w:t>
      </w:r>
    </w:p>
    <w:p w:rsidR="00C85DF3" w:rsidRDefault="00C85DF3" w:rsidP="0034632F">
      <w:pPr>
        <w:ind w:left="360"/>
        <w:rPr>
          <w:lang w:val="en-US"/>
        </w:rPr>
      </w:pPr>
    </w:p>
    <w:p w:rsidR="00361654" w:rsidRPr="00361654" w:rsidRDefault="00C85DF3" w:rsidP="00E77EAF">
      <w:pPr>
        <w:ind w:left="360"/>
        <w:rPr>
          <w:lang w:val="en-US"/>
        </w:rPr>
      </w:pPr>
      <w:r>
        <w:rPr>
          <w:lang w:val="en-US"/>
        </w:rPr>
        <w:t>Conclusion</w:t>
      </w:r>
    </w:p>
    <w:sectPr w:rsidR="00361654" w:rsidRPr="00361654" w:rsidSect="00F951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92C0A"/>
    <w:multiLevelType w:val="hybridMultilevel"/>
    <w:tmpl w:val="2DFC7A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F43FC"/>
    <w:rsid w:val="0001542B"/>
    <w:rsid w:val="000670C8"/>
    <w:rsid w:val="00117361"/>
    <w:rsid w:val="00187DAA"/>
    <w:rsid w:val="00203F65"/>
    <w:rsid w:val="00206D86"/>
    <w:rsid w:val="00243D22"/>
    <w:rsid w:val="00292987"/>
    <w:rsid w:val="00321D3B"/>
    <w:rsid w:val="0033263C"/>
    <w:rsid w:val="0034632F"/>
    <w:rsid w:val="00361654"/>
    <w:rsid w:val="00364453"/>
    <w:rsid w:val="003E5B45"/>
    <w:rsid w:val="003F2C8F"/>
    <w:rsid w:val="00473B00"/>
    <w:rsid w:val="004D4B06"/>
    <w:rsid w:val="00536049"/>
    <w:rsid w:val="005A3DF9"/>
    <w:rsid w:val="005F1BE8"/>
    <w:rsid w:val="0066636E"/>
    <w:rsid w:val="00723349"/>
    <w:rsid w:val="0075781A"/>
    <w:rsid w:val="007B3079"/>
    <w:rsid w:val="007B4C00"/>
    <w:rsid w:val="007F06D3"/>
    <w:rsid w:val="008817F2"/>
    <w:rsid w:val="00922434"/>
    <w:rsid w:val="00944E30"/>
    <w:rsid w:val="009B01FF"/>
    <w:rsid w:val="009F1216"/>
    <w:rsid w:val="00A429C4"/>
    <w:rsid w:val="00A6404C"/>
    <w:rsid w:val="00A77896"/>
    <w:rsid w:val="00B13A51"/>
    <w:rsid w:val="00BF43FC"/>
    <w:rsid w:val="00BF5A57"/>
    <w:rsid w:val="00C75551"/>
    <w:rsid w:val="00C85DF3"/>
    <w:rsid w:val="00CB07CD"/>
    <w:rsid w:val="00CC328F"/>
    <w:rsid w:val="00D91E48"/>
    <w:rsid w:val="00DD2618"/>
    <w:rsid w:val="00DE6ABD"/>
    <w:rsid w:val="00E05BB1"/>
    <w:rsid w:val="00E2629A"/>
    <w:rsid w:val="00E46299"/>
    <w:rsid w:val="00E77EAF"/>
    <w:rsid w:val="00EA3266"/>
    <w:rsid w:val="00EC2225"/>
    <w:rsid w:val="00EF68E0"/>
    <w:rsid w:val="00F02598"/>
    <w:rsid w:val="00F71C5A"/>
    <w:rsid w:val="00F777C9"/>
    <w:rsid w:val="00F951AC"/>
    <w:rsid w:val="00FB2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951A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429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1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232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letta</dc:creator>
  <cp:lastModifiedBy>Emile van Essen</cp:lastModifiedBy>
  <cp:revision>3</cp:revision>
  <dcterms:created xsi:type="dcterms:W3CDTF">2011-12-16T21:33:00Z</dcterms:created>
  <dcterms:modified xsi:type="dcterms:W3CDTF">2011-12-16T22:28:00Z</dcterms:modified>
</cp:coreProperties>
</file>